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D751" w14:textId="5E301E6B" w:rsidR="00BB1A34" w:rsidRPr="00166D67" w:rsidRDefault="00CF292E" w:rsidP="00180761">
      <w:pPr>
        <w:jc w:val="both"/>
        <w:rPr>
          <w:noProof/>
          <w:color w:val="FF0000"/>
          <w:sz w:val="24"/>
          <w:szCs w:val="24"/>
          <w:lang w:val="el-GR"/>
        </w:rPr>
      </w:pPr>
      <w:r>
        <w:rPr>
          <w:noProof/>
          <w:lang w:eastAsia="el-GR"/>
        </w:rPr>
        <w:drawing>
          <wp:inline distT="0" distB="0" distL="0" distR="0" wp14:anchorId="770BE328" wp14:editId="1E167224">
            <wp:extent cx="1648760" cy="1512168"/>
            <wp:effectExtent l="0" t="0" r="889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8" cstate="print">
                      <a:clrChange>
                        <a:clrFrom>
                          <a:srgbClr val="FFFEF6"/>
                        </a:clrFrom>
                        <a:clrTo>
                          <a:srgbClr val="FFFEF6">
                            <a:alpha val="0"/>
                          </a:srgbClr>
                        </a:clrTo>
                      </a:clrChange>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648760" cy="1512168"/>
                    </a:xfrm>
                    <a:prstGeom prst="rect">
                      <a:avLst/>
                    </a:prstGeom>
                  </pic:spPr>
                </pic:pic>
              </a:graphicData>
            </a:graphic>
          </wp:inline>
        </w:drawing>
      </w:r>
    </w:p>
    <w:p w14:paraId="2CF210B3" w14:textId="77777777" w:rsidR="00BB1A34" w:rsidRPr="006736D8" w:rsidRDefault="00BB1A34" w:rsidP="00180761">
      <w:pPr>
        <w:jc w:val="both"/>
        <w:rPr>
          <w:noProof/>
          <w:sz w:val="24"/>
          <w:szCs w:val="24"/>
          <w:lang w:val="el-GR"/>
        </w:rPr>
      </w:pPr>
    </w:p>
    <w:p w14:paraId="48C8074F" w14:textId="3E370651" w:rsidR="009C5931" w:rsidRPr="00F57E19" w:rsidRDefault="00CB4FF5" w:rsidP="009C5931">
      <w:pPr>
        <w:rPr>
          <w:sz w:val="24"/>
          <w:szCs w:val="24"/>
          <w:lang w:val="el-GR"/>
        </w:rPr>
      </w:pPr>
      <w:r w:rsidRPr="00F57E19">
        <w:rPr>
          <w:noProof/>
          <w:sz w:val="28"/>
          <w:szCs w:val="28"/>
          <w:lang w:val="el-GR" w:eastAsia="el-GR"/>
        </w:rPr>
        <mc:AlternateContent>
          <mc:Choice Requires="wps">
            <w:drawing>
              <wp:anchor distT="0" distB="0" distL="114300" distR="114300" simplePos="0" relativeHeight="251659264" behindDoc="0" locked="0" layoutInCell="1" allowOverlap="1" wp14:anchorId="134B2847" wp14:editId="2915A8B3">
                <wp:simplePos x="0" y="0"/>
                <wp:positionH relativeFrom="column">
                  <wp:posOffset>4643120</wp:posOffset>
                </wp:positionH>
                <wp:positionV relativeFrom="paragraph">
                  <wp:posOffset>-180340</wp:posOffset>
                </wp:positionV>
                <wp:extent cx="1257300" cy="685800"/>
                <wp:effectExtent l="0" t="0" r="38100" b="2540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EB8A64A" w14:textId="77777777" w:rsidR="009C5931" w:rsidRPr="00477754" w:rsidRDefault="009C5931" w:rsidP="009C5931">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1CD04F95" w14:textId="77777777" w:rsidR="009C5931" w:rsidRDefault="009C5931" w:rsidP="009C593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2847" id="_x0000_t202" coordsize="21600,21600" o:spt="202" path="m,l,21600r21600,l21600,xe">
                <v:stroke joinstyle="miter"/>
                <v:path gradientshapeok="t" o:connecttype="rect"/>
              </v:shapetype>
              <v:shape id="Πλαίσιο κειμένου 3" o:spid="_x0000_s1026" type="#_x0000_t202" style="position:absolute;margin-left:365.6pt;margin-top:-14.2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">
                <v:textbox>
                  <w:txbxContent>
                    <w:p w14:paraId="4EB8A64A" w14:textId="77777777" w:rsidR="009C5931" w:rsidRPr="00477754" w:rsidRDefault="009C5931" w:rsidP="009C5931">
                      <w:pPr>
                        <w:rPr>
                          <w:rFonts w:ascii="Arial" w:hAnsi="Arial" w:cs="Arial"/>
                          <w:sz w:val="20"/>
                        </w:rPr>
                      </w:pPr>
                      <w:r>
                        <w:rPr>
                          <w:rFonts w:ascii="Arial" w:hAnsi="Arial" w:cs="Arial"/>
                          <w:sz w:val="20"/>
                          <w:lang w:val="el-GR"/>
                        </w:rPr>
                        <w:t>Αριθμ. Πρωτοκόλλου</w:t>
                      </w:r>
                      <w:r w:rsidRPr="00477754">
                        <w:rPr>
                          <w:rFonts w:ascii="Arial" w:hAnsi="Arial" w:cs="Arial"/>
                          <w:sz w:val="20"/>
                        </w:rPr>
                        <w:t>:</w:t>
                      </w:r>
                    </w:p>
                    <w:p w14:paraId="1CD04F95" w14:textId="77777777" w:rsidR="009C5931" w:rsidRDefault="009C5931" w:rsidP="009C5931">
                      <w:pPr>
                        <w:rPr>
                          <w:rFonts w:ascii="Arial" w:hAnsi="Arial" w:cs="Arial"/>
                        </w:rPr>
                      </w:pPr>
                    </w:p>
                  </w:txbxContent>
                </v:textbox>
              </v:shape>
            </w:pict>
          </mc:Fallback>
        </mc:AlternateContent>
      </w:r>
      <w:r w:rsidR="009C5931" w:rsidRPr="00F57E19">
        <w:rPr>
          <w:sz w:val="24"/>
          <w:szCs w:val="24"/>
          <w:lang w:val="el-GR"/>
        </w:rPr>
        <w:t xml:space="preserve">ΕΠΙΤΡΟΠΗ ΗΘΙΚΗΣ ΚΑΙ ΔΕΟΝΤΟΛΟΓΙΑΣ </w:t>
      </w:r>
      <w:r w:rsidR="00CF292E" w:rsidRPr="00F57E19">
        <w:rPr>
          <w:sz w:val="24"/>
          <w:szCs w:val="24"/>
          <w:lang w:val="el-GR"/>
        </w:rPr>
        <w:t>ΤΗΣ ΕΡΕΥΝΑΣ</w:t>
      </w:r>
    </w:p>
    <w:p w14:paraId="3CCD3073" w14:textId="77777777" w:rsidR="003569F1" w:rsidRPr="00F035D7" w:rsidRDefault="003569F1" w:rsidP="00180761">
      <w:pPr>
        <w:jc w:val="both"/>
        <w:rPr>
          <w:sz w:val="24"/>
          <w:szCs w:val="24"/>
          <w:lang w:val="el-GR"/>
        </w:rPr>
      </w:pPr>
    </w:p>
    <w:p w14:paraId="26C881F2" w14:textId="77777777" w:rsidR="009C5931" w:rsidRDefault="009C5931" w:rsidP="003569F1">
      <w:pPr>
        <w:rPr>
          <w:b/>
          <w:u w:val="single"/>
          <w:lang w:val="el-GR"/>
        </w:rPr>
      </w:pPr>
    </w:p>
    <w:p w14:paraId="752DF668" w14:textId="77777777" w:rsidR="009C5931" w:rsidRDefault="009C5931" w:rsidP="003569F1">
      <w:pPr>
        <w:rPr>
          <w:b/>
          <w:u w:val="single"/>
          <w:lang w:val="el-GR"/>
        </w:rPr>
      </w:pPr>
    </w:p>
    <w:p w14:paraId="7F52D748" w14:textId="77777777" w:rsidR="003569F1" w:rsidRPr="006736D8" w:rsidRDefault="003569F1" w:rsidP="003569F1">
      <w:pPr>
        <w:rPr>
          <w:b/>
          <w:u w:val="single"/>
          <w:lang w:val="el-GR"/>
        </w:rPr>
      </w:pPr>
      <w:r w:rsidRPr="006736D8">
        <w:rPr>
          <w:b/>
          <w:u w:val="single"/>
          <w:lang w:val="el-GR"/>
        </w:rPr>
        <w:t>ΠΛΗΡΟΦΟΡΗΣΗ- ΣΥΓΚΑΤΑΘΕΣΗ</w:t>
      </w:r>
    </w:p>
    <w:p w14:paraId="2819EDC1" w14:textId="77777777" w:rsidR="003569F1" w:rsidRPr="006736D8" w:rsidRDefault="003569F1" w:rsidP="003569F1">
      <w:pPr>
        <w:rPr>
          <w:b/>
          <w:u w:val="single"/>
          <w:lang w:val="el-GR"/>
        </w:rPr>
      </w:pPr>
    </w:p>
    <w:p w14:paraId="05C2BDB0" w14:textId="77777777" w:rsidR="009035F6" w:rsidRDefault="009C5931" w:rsidP="009C5931">
      <w:pPr>
        <w:spacing w:line="360" w:lineRule="auto"/>
        <w:rPr>
          <w:b/>
          <w:u w:val="single"/>
          <w:lang w:val="el-GR"/>
        </w:rPr>
      </w:pPr>
      <w:r>
        <w:rPr>
          <w:b/>
          <w:u w:val="single"/>
          <w:lang w:val="el-GR"/>
        </w:rPr>
        <w:t>Σκοπός της μελέτης είναι:</w:t>
      </w:r>
      <w:r w:rsidR="003569F1" w:rsidRPr="006736D8">
        <w:rPr>
          <w:lang w:val="el-GR"/>
        </w:rPr>
        <w:br/>
      </w:r>
    </w:p>
    <w:p w14:paraId="1AF3C1BC" w14:textId="77777777" w:rsidR="003569F1" w:rsidRPr="006736D8" w:rsidRDefault="003569F1" w:rsidP="009C5931">
      <w:pPr>
        <w:spacing w:line="360" w:lineRule="auto"/>
        <w:rPr>
          <w:b/>
          <w:u w:val="single"/>
          <w:lang w:val="el-GR"/>
        </w:rPr>
      </w:pPr>
      <w:r w:rsidRPr="006736D8">
        <w:rPr>
          <w:b/>
          <w:u w:val="single"/>
          <w:lang w:val="el-GR"/>
        </w:rPr>
        <w:t xml:space="preserve">Συναίνεση έπειτα από ενημέρωση και λεπτομερή πληροφόρηση </w:t>
      </w:r>
    </w:p>
    <w:p w14:paraId="145C1700" w14:textId="77777777" w:rsidR="003569F1" w:rsidRPr="006736D8" w:rsidRDefault="003569F1" w:rsidP="003569F1">
      <w:pPr>
        <w:spacing w:line="360" w:lineRule="auto"/>
        <w:jc w:val="both"/>
        <w:rPr>
          <w:lang w:val="el-GR"/>
        </w:rPr>
      </w:pPr>
      <w:r w:rsidRPr="006736D8">
        <w:rPr>
          <w:lang w:val="el-GR"/>
        </w:rPr>
        <w:t>Ο επιστημονικά υπεύθυνος ενημερώνει και εξηγεί σε  απλή και κατανοητή γλώσσα την  μέθοδο, το σκοπό της μελέτης καθώς και το αναμενόμενο ρίσκο και το όφελος για τον συμμετέχοντα.</w:t>
      </w:r>
    </w:p>
    <w:p w14:paraId="2BEB1C57" w14:textId="77777777" w:rsidR="003569F1" w:rsidRPr="006736D8" w:rsidRDefault="003569F1" w:rsidP="003569F1">
      <w:pPr>
        <w:spacing w:line="360" w:lineRule="auto"/>
        <w:jc w:val="both"/>
        <w:rPr>
          <w:u w:val="single"/>
          <w:lang w:val="el-GR"/>
        </w:rPr>
      </w:pPr>
    </w:p>
    <w:p w14:paraId="75AAF810" w14:textId="623B99A0" w:rsidR="009C5931" w:rsidRDefault="003569F1" w:rsidP="003569F1">
      <w:pPr>
        <w:spacing w:line="360" w:lineRule="auto"/>
        <w:jc w:val="both"/>
        <w:rPr>
          <w:lang w:val="el-GR"/>
        </w:rPr>
      </w:pPr>
      <w:r w:rsidRPr="006736D8">
        <w:rPr>
          <w:lang w:val="el-GR"/>
        </w:rPr>
        <w:t xml:space="preserve">Επεξηγεί </w:t>
      </w:r>
      <w:r w:rsidR="00A12BC8" w:rsidRPr="00F96C96">
        <w:rPr>
          <w:lang w:val="el-GR"/>
        </w:rPr>
        <w:t>τον</w:t>
      </w:r>
      <w:r w:rsidR="00A12BC8">
        <w:rPr>
          <w:lang w:val="el-GR"/>
        </w:rPr>
        <w:t xml:space="preserve"> </w:t>
      </w:r>
      <w:r w:rsidRPr="006736D8">
        <w:rPr>
          <w:lang w:val="el-GR"/>
        </w:rPr>
        <w:t>εθελοντικό χαρακτήρα της μελέτης και διευκρινίζει ότι η θεραπευτική αγωγή και η σχέση του συμμετέχοντος με το γιατρό του δεν θα επηρεαστεί σε περίπτωση που αποφασίσει είτε να μην πάρει μέρος σε αυτή τη μελέτη είτε να ανακαλέσει την συγκατάθεση του σε μεταγενέστερο χρονικό διάστημα</w:t>
      </w:r>
    </w:p>
    <w:p w14:paraId="3AFB8270" w14:textId="77777777" w:rsidR="003569F1" w:rsidRPr="006736D8" w:rsidRDefault="003569F1" w:rsidP="003569F1">
      <w:pPr>
        <w:spacing w:line="360" w:lineRule="auto"/>
        <w:jc w:val="both"/>
        <w:rPr>
          <w:lang w:val="el-GR"/>
        </w:rPr>
      </w:pPr>
      <w:r w:rsidRPr="006736D8">
        <w:rPr>
          <w:lang w:val="el-GR"/>
        </w:rPr>
        <w:br/>
        <w:t>Ενδεικτικά παρατίθεται η κάτωθι διατύπωση:</w:t>
      </w:r>
    </w:p>
    <w:p w14:paraId="5DC7C9A5" w14:textId="77777777" w:rsidR="003569F1" w:rsidRPr="009035F6" w:rsidRDefault="003569F1" w:rsidP="003569F1">
      <w:pPr>
        <w:spacing w:line="360" w:lineRule="auto"/>
        <w:jc w:val="both"/>
        <w:rPr>
          <w:i/>
          <w:lang w:val="el-GR"/>
        </w:rPr>
      </w:pPr>
      <w:r w:rsidRPr="006736D8">
        <w:rPr>
          <w:lang w:val="el-GR"/>
        </w:rPr>
        <w:t>«</w:t>
      </w:r>
      <w:r w:rsidRPr="009035F6">
        <w:rPr>
          <w:i/>
          <w:lang w:val="el-GR"/>
        </w:rPr>
        <w:t>Θα σας δώσουμε εξηγήσεις σε απλή γλώσσα σχετικά με το τι θα ζητηθεί από εσάς και τι θα συμβεί σε εσάς εάν συμφωνήσετε να συμμετάσχετε στο πρόγραμμα.</w:t>
      </w:r>
    </w:p>
    <w:p w14:paraId="548F994E" w14:textId="77777777" w:rsidR="003569F1" w:rsidRPr="009035F6" w:rsidRDefault="003569F1" w:rsidP="009035F6">
      <w:pPr>
        <w:spacing w:line="360" w:lineRule="auto"/>
        <w:rPr>
          <w:i/>
          <w:lang w:val="el-GR"/>
        </w:rPr>
      </w:pPr>
      <w:r w:rsidRPr="009035F6">
        <w:rPr>
          <w:i/>
          <w:lang w:val="el-GR"/>
        </w:rPr>
        <w:t xml:space="preserve"> Θα σας  αναλυθούν διεξοδικά ποιο το όφελος σας και ποιοι οι πιθανοί κίνδυνοι, οι οποίοι μπορεί να προκύψουν</w:t>
      </w:r>
      <w:r w:rsidR="009035F6">
        <w:rPr>
          <w:i/>
          <w:lang w:val="el-GR"/>
        </w:rPr>
        <w:t xml:space="preserve"> </w:t>
      </w:r>
      <w:r w:rsidRPr="009035F6">
        <w:rPr>
          <w:i/>
          <w:lang w:val="el-GR"/>
        </w:rPr>
        <w:t>από την συμμετοχή σας στο πρόγραμμα και</w:t>
      </w:r>
      <w:r w:rsidR="009035F6">
        <w:rPr>
          <w:i/>
          <w:lang w:val="el-GR"/>
        </w:rPr>
        <w:t xml:space="preserve"> </w:t>
      </w:r>
      <w:r w:rsidRPr="009035F6">
        <w:rPr>
          <w:i/>
          <w:lang w:val="el-GR"/>
        </w:rPr>
        <w:t xml:space="preserve">θα σας επεξηγηθεί με κάθε λεπτομέρεια τι θα ζητηθεί από εσάς.  Θα λάβετε επακριβή γνώση του ποιος ή ποιοί θα έχουν πρόσβαση στις προσωπικές σας πληροφορίες, πως </w:t>
      </w:r>
      <w:r w:rsidR="009035F6">
        <w:rPr>
          <w:i/>
          <w:lang w:val="el-GR"/>
        </w:rPr>
        <w:t xml:space="preserve">αυτές φυλάσσονται και τυγχάνουν </w:t>
      </w:r>
      <w:r w:rsidRPr="009035F6">
        <w:rPr>
          <w:i/>
          <w:lang w:val="el-GR"/>
        </w:rPr>
        <w:t xml:space="preserve">επεξεργασίας, καθώς τα δικαιώματα </w:t>
      </w:r>
      <w:r w:rsidR="009035F6">
        <w:rPr>
          <w:i/>
          <w:lang w:val="el-GR"/>
        </w:rPr>
        <w:t xml:space="preserve">σας που απορρέουν από τον νόμο </w:t>
      </w:r>
      <w:r w:rsidRPr="009035F6">
        <w:rPr>
          <w:i/>
          <w:lang w:val="el-GR"/>
        </w:rPr>
        <w:t>(Κανονισμός 679/2016 σχετικά με την προστασία δεδομένων προσωπικού χαρακτήρα) .</w:t>
      </w:r>
    </w:p>
    <w:p w14:paraId="23F9216D" w14:textId="2A8218B6" w:rsidR="003569F1" w:rsidRDefault="009035F6" w:rsidP="009035F6">
      <w:pPr>
        <w:rPr>
          <w:sz w:val="24"/>
          <w:szCs w:val="24"/>
          <w:lang w:val="el-GR"/>
        </w:rPr>
      </w:pPr>
      <w:r>
        <w:rPr>
          <w:lang w:val="el-GR"/>
        </w:rPr>
        <w:br/>
      </w:r>
      <w:r w:rsidR="003569F1" w:rsidRPr="006736D8">
        <w:rPr>
          <w:lang w:val="el-GR"/>
        </w:rPr>
        <w:br/>
      </w:r>
      <w:r w:rsidR="003569F1" w:rsidRPr="009035F6">
        <w:rPr>
          <w:i/>
          <w:lang w:val="el-GR"/>
        </w:rPr>
        <w:t xml:space="preserve">Είστε </w:t>
      </w:r>
      <w:r w:rsidR="003569F1" w:rsidRPr="00F96C96">
        <w:rPr>
          <w:i/>
          <w:lang w:val="el-GR"/>
        </w:rPr>
        <w:t xml:space="preserve">ελεύθεροι να  </w:t>
      </w:r>
      <w:r w:rsidR="00A12BC8" w:rsidRPr="00F96C96">
        <w:rPr>
          <w:i/>
          <w:lang w:val="el-GR"/>
        </w:rPr>
        <w:t xml:space="preserve">αποσύρετε </w:t>
      </w:r>
      <w:r w:rsidR="003569F1" w:rsidRPr="00F96C96">
        <w:rPr>
          <w:i/>
          <w:lang w:val="el-GR"/>
        </w:rPr>
        <w:t>οποιαδήποτε</w:t>
      </w:r>
      <w:r w:rsidR="003569F1" w:rsidRPr="009035F6">
        <w:rPr>
          <w:i/>
          <w:lang w:val="el-GR"/>
        </w:rPr>
        <w:t xml:space="preserve">  στιγμή εσείς επιθυμείτε την συγκατάθεση για τη συμμετοχή σας στη μελέτη.</w:t>
      </w:r>
      <w:r>
        <w:rPr>
          <w:lang w:val="el-GR"/>
        </w:rPr>
        <w:t>»</w:t>
      </w:r>
      <w:r w:rsidR="003569F1" w:rsidRPr="009035F6">
        <w:rPr>
          <w:lang w:val="el-GR"/>
        </w:rPr>
        <w:br/>
      </w:r>
      <w:r w:rsidR="003569F1" w:rsidRPr="006736D8">
        <w:rPr>
          <w:lang w:val="el-GR"/>
        </w:rPr>
        <w:br/>
      </w:r>
    </w:p>
    <w:p w14:paraId="27840F24" w14:textId="77777777" w:rsidR="009035F6" w:rsidRPr="00F035D7" w:rsidRDefault="009035F6" w:rsidP="009035F6">
      <w:pPr>
        <w:jc w:val="right"/>
        <w:rPr>
          <w:sz w:val="24"/>
          <w:szCs w:val="24"/>
          <w:lang w:val="el-GR"/>
        </w:rPr>
      </w:pPr>
      <w:r>
        <w:rPr>
          <w:sz w:val="24"/>
          <w:szCs w:val="24"/>
          <w:lang w:val="el-GR"/>
        </w:rPr>
        <w:t>Ο/Η Δηλών/ούσα</w:t>
      </w:r>
    </w:p>
    <w:p w14:paraId="1045A8EE" w14:textId="23866C1D" w:rsidR="003569F1" w:rsidRDefault="003569F1" w:rsidP="00180761">
      <w:pPr>
        <w:jc w:val="both"/>
        <w:rPr>
          <w:sz w:val="24"/>
          <w:szCs w:val="24"/>
          <w:lang w:val="el-GR"/>
        </w:rPr>
      </w:pPr>
    </w:p>
    <w:p w14:paraId="76EE60A9" w14:textId="31FF2237" w:rsidR="002D2705" w:rsidRDefault="002D2705" w:rsidP="00180761">
      <w:pPr>
        <w:jc w:val="both"/>
        <w:rPr>
          <w:sz w:val="24"/>
          <w:szCs w:val="24"/>
          <w:lang w:val="el-GR"/>
        </w:rPr>
      </w:pPr>
    </w:p>
    <w:p w14:paraId="549ABFE3" w14:textId="0E9B0272" w:rsidR="00AC519C" w:rsidRPr="00F035D7" w:rsidRDefault="00AC519C" w:rsidP="00180761">
      <w:pPr>
        <w:jc w:val="both"/>
        <w:rPr>
          <w:sz w:val="24"/>
          <w:szCs w:val="24"/>
          <w:lang w:val="el-GR"/>
        </w:rPr>
      </w:pPr>
      <w:bookmarkStart w:id="0" w:name="_GoBack"/>
      <w:bookmarkEnd w:id="0"/>
    </w:p>
    <w:sectPr w:rsidR="00AC519C" w:rsidRPr="00F035D7" w:rsidSect="00301E6F">
      <w:footerReference w:type="even" r:id="rId10"/>
      <w:footerReference w:type="default" r:id="rId11"/>
      <w:headerReference w:type="first" r:id="rId12"/>
      <w:footerReference w:type="first" r:id="rId13"/>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B458" w14:textId="77777777" w:rsidR="00AF1E64" w:rsidRDefault="00AF1E64">
      <w:r>
        <w:separator/>
      </w:r>
    </w:p>
  </w:endnote>
  <w:endnote w:type="continuationSeparator" w:id="0">
    <w:p w14:paraId="45EA51B3" w14:textId="77777777" w:rsidR="00AF1E64" w:rsidRDefault="00AF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9765" w14:textId="77777777" w:rsidR="0015746D" w:rsidRDefault="00AB0D6B" w:rsidP="00B90AD9">
    <w:pPr>
      <w:pStyle w:val="a4"/>
      <w:framePr w:wrap="around" w:vAnchor="text" w:hAnchor="margin" w:xAlign="right" w:y="1"/>
      <w:rPr>
        <w:rStyle w:val="a5"/>
      </w:rPr>
    </w:pPr>
    <w:r>
      <w:rPr>
        <w:rStyle w:val="a5"/>
      </w:rPr>
      <w:fldChar w:fldCharType="begin"/>
    </w:r>
    <w:r w:rsidR="0015746D">
      <w:rPr>
        <w:rStyle w:val="a5"/>
      </w:rPr>
      <w:instrText xml:space="preserve">PAGE  </w:instrText>
    </w:r>
    <w:r>
      <w:rPr>
        <w:rStyle w:val="a5"/>
      </w:rPr>
      <w:fldChar w:fldCharType="end"/>
    </w:r>
  </w:p>
  <w:p w14:paraId="6B34BB94" w14:textId="77777777" w:rsidR="0015746D" w:rsidRDefault="0015746D">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E583" w14:textId="77777777" w:rsidR="0015746D" w:rsidRDefault="0015746D" w:rsidP="00301E6F">
    <w:pPr>
      <w:pStyle w:val="a4"/>
      <w:ind w:right="360"/>
      <w:rPr>
        <w:rFonts w:ascii="Arial" w:hAnsi="Arial" w:cs="Arial"/>
        <w:sz w:val="16"/>
        <w:szCs w:val="16"/>
      </w:rPr>
    </w:pPr>
  </w:p>
  <w:p w14:paraId="6D81B57E" w14:textId="77777777" w:rsidR="0015746D" w:rsidRPr="002A5802" w:rsidRDefault="0015746D" w:rsidP="00BB586E">
    <w:pPr>
      <w:pStyle w:val="a4"/>
      <w:jc w:val="right"/>
      <w:rPr>
        <w:rStyle w:val="a5"/>
        <w:rFonts w:ascii="Arial" w:hAnsi="Arial" w:cs="Arial"/>
        <w:sz w:val="18"/>
        <w:szCs w:val="18"/>
      </w:rPr>
    </w:pPr>
  </w:p>
  <w:p w14:paraId="784C3215" w14:textId="637C401A" w:rsidR="0015746D" w:rsidRPr="007E764F" w:rsidRDefault="0015746D" w:rsidP="00301E6F">
    <w:pPr>
      <w:pStyle w:val="a4"/>
      <w:ind w:right="360"/>
      <w:rPr>
        <w:rFonts w:ascii="Arial" w:hAnsi="Arial" w:cs="Arial"/>
        <w:sz w:val="18"/>
        <w:szCs w:val="18"/>
        <w:lang w:val="el-GR"/>
      </w:rPr>
    </w:pPr>
    <w:r>
      <w:rPr>
        <w:rFonts w:ascii="Arial" w:hAnsi="Arial" w:cs="Arial"/>
        <w:sz w:val="16"/>
        <w:szCs w:val="16"/>
        <w:lang w:val="el-GR"/>
      </w:rPr>
      <w:t xml:space="preserve">ΔΠΘ, ΕΠΙΤΡΟΠΉ </w:t>
    </w:r>
    <w:r w:rsidR="002D2705" w:rsidRPr="004F7BE5">
      <w:rPr>
        <w:rFonts w:ascii="Arial" w:hAnsi="Arial" w:cs="Arial"/>
        <w:sz w:val="16"/>
        <w:szCs w:val="16"/>
        <w:lang w:val="el-GR"/>
      </w:rPr>
      <w:t>ΗΘΙΚΗΣ ΚΑΙ ΔΕΟΝΤΟΛΟΓΙΑΣ ΤΗΣ ΕΡΕΥΝΑΣ</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BCD5" w14:textId="77777777" w:rsidR="0015746D" w:rsidRPr="002A5802" w:rsidRDefault="0015746D" w:rsidP="002A5802">
    <w:pPr>
      <w:pStyle w:val="a4"/>
      <w:jc w:val="right"/>
      <w:rPr>
        <w:rStyle w:val="a5"/>
        <w:rFonts w:ascii="Arial" w:hAnsi="Arial" w:cs="Arial"/>
        <w:sz w:val="18"/>
        <w:szCs w:val="18"/>
      </w:rPr>
    </w:pPr>
  </w:p>
  <w:p w14:paraId="0692120A" w14:textId="2627ECD8" w:rsidR="0015746D" w:rsidRPr="004F7BE5" w:rsidRDefault="0015746D" w:rsidP="004F7BE5">
    <w:pPr>
      <w:pStyle w:val="a4"/>
      <w:ind w:right="360"/>
      <w:rPr>
        <w:rFonts w:ascii="Arial" w:hAnsi="Arial" w:cs="Arial"/>
        <w:sz w:val="16"/>
        <w:szCs w:val="16"/>
        <w:lang w:val="el-GR"/>
      </w:rPr>
    </w:pPr>
    <w:r>
      <w:rPr>
        <w:rFonts w:ascii="Arial" w:hAnsi="Arial" w:cs="Arial"/>
        <w:sz w:val="16"/>
        <w:szCs w:val="16"/>
        <w:lang w:val="el-GR"/>
      </w:rPr>
      <w:t xml:space="preserve">ΔΠΘ, ΕΠΙΤΡΟΠΉ </w:t>
    </w:r>
    <w:r w:rsidR="004F7BE5" w:rsidRPr="004F7BE5">
      <w:rPr>
        <w:rFonts w:ascii="Arial" w:hAnsi="Arial" w:cs="Arial"/>
        <w:sz w:val="16"/>
        <w:szCs w:val="16"/>
        <w:lang w:val="el-GR"/>
      </w:rPr>
      <w:t>ΗΘΙΚΗΣ ΚΑΙ ΔΕΟΝΤΟΛΟΓΙΑΣ ΤΗΣ ΕΡΕΥΝΑΣ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9034" w14:textId="77777777" w:rsidR="00AF1E64" w:rsidRDefault="00AF1E64">
      <w:r>
        <w:separator/>
      </w:r>
    </w:p>
  </w:footnote>
  <w:footnote w:type="continuationSeparator" w:id="0">
    <w:p w14:paraId="20B0AA39" w14:textId="77777777" w:rsidR="00AF1E64" w:rsidRDefault="00AF1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8C31" w14:textId="77777777" w:rsidR="0015746D" w:rsidRDefault="0015746D">
    <w:pPr>
      <w:pStyle w:val="a3"/>
      <w:jc w:val="right"/>
      <w:rPr>
        <w:b/>
        <w:sz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DA2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6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105FB"/>
    <w:multiLevelType w:val="hybridMultilevel"/>
    <w:tmpl w:val="5866C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EB1102"/>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4" w15:restartNumberingAfterBreak="0">
    <w:nsid w:val="284F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D65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4734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F3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E61E7"/>
    <w:multiLevelType w:val="hybridMultilevel"/>
    <w:tmpl w:val="4CAAA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E63C4B"/>
    <w:multiLevelType w:val="hybridMultilevel"/>
    <w:tmpl w:val="33D4C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4D710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36523D"/>
    <w:multiLevelType w:val="hybridMultilevel"/>
    <w:tmpl w:val="5E0A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7B12EEB"/>
    <w:multiLevelType w:val="singleLevel"/>
    <w:tmpl w:val="95A2DB26"/>
    <w:lvl w:ilvl="0">
      <w:start w:val="1"/>
      <w:numFmt w:val="decimal"/>
      <w:lvlText w:val="%1."/>
      <w:lvlJc w:val="left"/>
      <w:pPr>
        <w:tabs>
          <w:tab w:val="num" w:pos="720"/>
        </w:tabs>
        <w:ind w:left="720" w:hanging="360"/>
      </w:pPr>
      <w:rPr>
        <w:rFonts w:hint="default"/>
        <w:sz w:val="24"/>
      </w:rPr>
    </w:lvl>
  </w:abstractNum>
  <w:abstractNum w:abstractNumId="13" w15:restartNumberingAfterBreak="0">
    <w:nsid w:val="6C984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39299E"/>
    <w:multiLevelType w:val="hybridMultilevel"/>
    <w:tmpl w:val="B2BA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EB387E"/>
    <w:multiLevelType w:val="singleLevel"/>
    <w:tmpl w:val="F2ECF8FA"/>
    <w:lvl w:ilvl="0">
      <w:numFmt w:val="bullet"/>
      <w:lvlText w:val=""/>
      <w:lvlJc w:val="left"/>
      <w:pPr>
        <w:tabs>
          <w:tab w:val="num" w:pos="720"/>
        </w:tabs>
        <w:ind w:left="720" w:hanging="720"/>
      </w:pPr>
      <w:rPr>
        <w:rFonts w:ascii="Monotype Sorts" w:hAnsi="Monotype Sorts" w:hint="default"/>
      </w:rPr>
    </w:lvl>
  </w:abstractNum>
  <w:abstractNum w:abstractNumId="16" w15:restartNumberingAfterBreak="0">
    <w:nsid w:val="7EA41F4D"/>
    <w:multiLevelType w:val="singleLevel"/>
    <w:tmpl w:val="08B69938"/>
    <w:lvl w:ilvl="0">
      <w:start w:val="1"/>
      <w:numFmt w:val="decimal"/>
      <w:lvlText w:val="(%1)"/>
      <w:lvlJc w:val="left"/>
      <w:pPr>
        <w:tabs>
          <w:tab w:val="num" w:pos="360"/>
        </w:tabs>
        <w:ind w:left="360" w:hanging="360"/>
      </w:pPr>
      <w:rPr>
        <w:rFonts w:hint="default"/>
      </w:rPr>
    </w:lvl>
  </w:abstractNum>
  <w:num w:numId="1">
    <w:abstractNumId w:val="16"/>
  </w:num>
  <w:num w:numId="2">
    <w:abstractNumId w:val="15"/>
  </w:num>
  <w:num w:numId="3">
    <w:abstractNumId w:val="3"/>
  </w:num>
  <w:num w:numId="4">
    <w:abstractNumId w:val="7"/>
  </w:num>
  <w:num w:numId="5">
    <w:abstractNumId w:val="6"/>
  </w:num>
  <w:num w:numId="6">
    <w:abstractNumId w:val="4"/>
  </w:num>
  <w:num w:numId="7">
    <w:abstractNumId w:val="12"/>
  </w:num>
  <w:num w:numId="8">
    <w:abstractNumId w:val="5"/>
  </w:num>
  <w:num w:numId="9">
    <w:abstractNumId w:val="13"/>
  </w:num>
  <w:num w:numId="10">
    <w:abstractNumId w:val="10"/>
  </w:num>
  <w:num w:numId="11">
    <w:abstractNumId w:val="1"/>
  </w:num>
  <w:num w:numId="12">
    <w:abstractNumId w:val="2"/>
  </w:num>
  <w:num w:numId="13">
    <w:abstractNumId w:val="8"/>
  </w:num>
  <w:num w:numId="14">
    <w:abstractNumId w:val="11"/>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9C"/>
    <w:rsid w:val="00001361"/>
    <w:rsid w:val="00001649"/>
    <w:rsid w:val="00004A7F"/>
    <w:rsid w:val="00014308"/>
    <w:rsid w:val="00015025"/>
    <w:rsid w:val="0002088E"/>
    <w:rsid w:val="00021B91"/>
    <w:rsid w:val="000415E4"/>
    <w:rsid w:val="00041603"/>
    <w:rsid w:val="00061999"/>
    <w:rsid w:val="00063377"/>
    <w:rsid w:val="00072852"/>
    <w:rsid w:val="00083430"/>
    <w:rsid w:val="0008703B"/>
    <w:rsid w:val="000A1693"/>
    <w:rsid w:val="000B4235"/>
    <w:rsid w:val="000C59A7"/>
    <w:rsid w:val="000C7F1E"/>
    <w:rsid w:val="000D3D0E"/>
    <w:rsid w:val="000D3F9D"/>
    <w:rsid w:val="000D469E"/>
    <w:rsid w:val="000D6B7E"/>
    <w:rsid w:val="000E218D"/>
    <w:rsid w:val="000E49C9"/>
    <w:rsid w:val="000F6A97"/>
    <w:rsid w:val="00111651"/>
    <w:rsid w:val="00112974"/>
    <w:rsid w:val="00113904"/>
    <w:rsid w:val="00116095"/>
    <w:rsid w:val="00121CE4"/>
    <w:rsid w:val="00122821"/>
    <w:rsid w:val="001261C8"/>
    <w:rsid w:val="00132C40"/>
    <w:rsid w:val="001372A5"/>
    <w:rsid w:val="001400F6"/>
    <w:rsid w:val="0015746D"/>
    <w:rsid w:val="00166D67"/>
    <w:rsid w:val="001764D8"/>
    <w:rsid w:val="00180761"/>
    <w:rsid w:val="00181DA8"/>
    <w:rsid w:val="00184EB7"/>
    <w:rsid w:val="001908F6"/>
    <w:rsid w:val="00193093"/>
    <w:rsid w:val="001A29FF"/>
    <w:rsid w:val="001A4FB3"/>
    <w:rsid w:val="001B1CE9"/>
    <w:rsid w:val="001B4CAC"/>
    <w:rsid w:val="001B57CD"/>
    <w:rsid w:val="001D0AC4"/>
    <w:rsid w:val="001D5DF1"/>
    <w:rsid w:val="001E7057"/>
    <w:rsid w:val="001E75AB"/>
    <w:rsid w:val="001F0370"/>
    <w:rsid w:val="001F182D"/>
    <w:rsid w:val="001F6EB9"/>
    <w:rsid w:val="00202989"/>
    <w:rsid w:val="002049AE"/>
    <w:rsid w:val="00224796"/>
    <w:rsid w:val="0022511C"/>
    <w:rsid w:val="0022570D"/>
    <w:rsid w:val="00230855"/>
    <w:rsid w:val="00230E06"/>
    <w:rsid w:val="00233FD6"/>
    <w:rsid w:val="002456ED"/>
    <w:rsid w:val="00245C42"/>
    <w:rsid w:val="00251C11"/>
    <w:rsid w:val="002538A3"/>
    <w:rsid w:val="002542F2"/>
    <w:rsid w:val="00255DB4"/>
    <w:rsid w:val="002575D1"/>
    <w:rsid w:val="00263D0D"/>
    <w:rsid w:val="0026417A"/>
    <w:rsid w:val="0026555D"/>
    <w:rsid w:val="002714FB"/>
    <w:rsid w:val="00275CE1"/>
    <w:rsid w:val="00277016"/>
    <w:rsid w:val="00284720"/>
    <w:rsid w:val="00295C37"/>
    <w:rsid w:val="002A298E"/>
    <w:rsid w:val="002A5802"/>
    <w:rsid w:val="002B18FB"/>
    <w:rsid w:val="002B36F8"/>
    <w:rsid w:val="002B5E2A"/>
    <w:rsid w:val="002C41A9"/>
    <w:rsid w:val="002C51BD"/>
    <w:rsid w:val="002C5F6F"/>
    <w:rsid w:val="002C65F8"/>
    <w:rsid w:val="002D2705"/>
    <w:rsid w:val="002D4028"/>
    <w:rsid w:val="002D75D9"/>
    <w:rsid w:val="002D7FE8"/>
    <w:rsid w:val="00301E6F"/>
    <w:rsid w:val="0030567C"/>
    <w:rsid w:val="00306A22"/>
    <w:rsid w:val="00307029"/>
    <w:rsid w:val="0031518C"/>
    <w:rsid w:val="00315291"/>
    <w:rsid w:val="00316D8F"/>
    <w:rsid w:val="003218C2"/>
    <w:rsid w:val="00325216"/>
    <w:rsid w:val="00340A1E"/>
    <w:rsid w:val="00343885"/>
    <w:rsid w:val="003551B7"/>
    <w:rsid w:val="003569F1"/>
    <w:rsid w:val="003631A2"/>
    <w:rsid w:val="00364FBB"/>
    <w:rsid w:val="00372633"/>
    <w:rsid w:val="003752AF"/>
    <w:rsid w:val="003961E8"/>
    <w:rsid w:val="003A2A5C"/>
    <w:rsid w:val="003A6A47"/>
    <w:rsid w:val="003B1FEB"/>
    <w:rsid w:val="003B2D2B"/>
    <w:rsid w:val="003E347A"/>
    <w:rsid w:val="003E7FB2"/>
    <w:rsid w:val="003F0495"/>
    <w:rsid w:val="003F26F4"/>
    <w:rsid w:val="003F3668"/>
    <w:rsid w:val="003F481F"/>
    <w:rsid w:val="003F5863"/>
    <w:rsid w:val="003F7179"/>
    <w:rsid w:val="004043CA"/>
    <w:rsid w:val="00424804"/>
    <w:rsid w:val="004436D3"/>
    <w:rsid w:val="00447CF6"/>
    <w:rsid w:val="00450602"/>
    <w:rsid w:val="00451916"/>
    <w:rsid w:val="00456765"/>
    <w:rsid w:val="004605E3"/>
    <w:rsid w:val="0046342A"/>
    <w:rsid w:val="004709E0"/>
    <w:rsid w:val="00470BDB"/>
    <w:rsid w:val="0047344D"/>
    <w:rsid w:val="00474E72"/>
    <w:rsid w:val="00475CBF"/>
    <w:rsid w:val="0048181E"/>
    <w:rsid w:val="0048765C"/>
    <w:rsid w:val="00490308"/>
    <w:rsid w:val="00490684"/>
    <w:rsid w:val="0049248A"/>
    <w:rsid w:val="004958FA"/>
    <w:rsid w:val="00496F47"/>
    <w:rsid w:val="004A26C1"/>
    <w:rsid w:val="004A5238"/>
    <w:rsid w:val="004B3977"/>
    <w:rsid w:val="004B684B"/>
    <w:rsid w:val="004D1875"/>
    <w:rsid w:val="004D3AC0"/>
    <w:rsid w:val="004D7762"/>
    <w:rsid w:val="004E53A6"/>
    <w:rsid w:val="004F3328"/>
    <w:rsid w:val="004F7BE5"/>
    <w:rsid w:val="005020A6"/>
    <w:rsid w:val="00503AE7"/>
    <w:rsid w:val="005042ED"/>
    <w:rsid w:val="00504964"/>
    <w:rsid w:val="00523CB1"/>
    <w:rsid w:val="00524553"/>
    <w:rsid w:val="005257D2"/>
    <w:rsid w:val="00531D89"/>
    <w:rsid w:val="00545CFE"/>
    <w:rsid w:val="005464BD"/>
    <w:rsid w:val="00551D2D"/>
    <w:rsid w:val="00554A7B"/>
    <w:rsid w:val="00556115"/>
    <w:rsid w:val="00565C9A"/>
    <w:rsid w:val="00573BCD"/>
    <w:rsid w:val="005752AE"/>
    <w:rsid w:val="00582C86"/>
    <w:rsid w:val="0058383F"/>
    <w:rsid w:val="005855D4"/>
    <w:rsid w:val="0059156C"/>
    <w:rsid w:val="00592CF3"/>
    <w:rsid w:val="005961A9"/>
    <w:rsid w:val="005A3CD6"/>
    <w:rsid w:val="005B4CDE"/>
    <w:rsid w:val="005C50E1"/>
    <w:rsid w:val="005E079C"/>
    <w:rsid w:val="005E52BE"/>
    <w:rsid w:val="005F4261"/>
    <w:rsid w:val="00607639"/>
    <w:rsid w:val="00613256"/>
    <w:rsid w:val="00613CEA"/>
    <w:rsid w:val="00624DEB"/>
    <w:rsid w:val="006258F6"/>
    <w:rsid w:val="00626C42"/>
    <w:rsid w:val="00646067"/>
    <w:rsid w:val="0065331D"/>
    <w:rsid w:val="00661A8B"/>
    <w:rsid w:val="00664F2F"/>
    <w:rsid w:val="0066507B"/>
    <w:rsid w:val="00670077"/>
    <w:rsid w:val="00671078"/>
    <w:rsid w:val="006736D8"/>
    <w:rsid w:val="0067619B"/>
    <w:rsid w:val="00677F5E"/>
    <w:rsid w:val="00680C66"/>
    <w:rsid w:val="0068470E"/>
    <w:rsid w:val="006879EC"/>
    <w:rsid w:val="00690595"/>
    <w:rsid w:val="00691828"/>
    <w:rsid w:val="006A0F2A"/>
    <w:rsid w:val="006B1A26"/>
    <w:rsid w:val="006B1C68"/>
    <w:rsid w:val="006B1DD3"/>
    <w:rsid w:val="006B3D75"/>
    <w:rsid w:val="006C03BB"/>
    <w:rsid w:val="006C3DF1"/>
    <w:rsid w:val="006D261C"/>
    <w:rsid w:val="006D6EFB"/>
    <w:rsid w:val="006F358E"/>
    <w:rsid w:val="006F53C7"/>
    <w:rsid w:val="006F5434"/>
    <w:rsid w:val="00706F6D"/>
    <w:rsid w:val="00715277"/>
    <w:rsid w:val="007215E0"/>
    <w:rsid w:val="0072404E"/>
    <w:rsid w:val="007554A8"/>
    <w:rsid w:val="00764ACD"/>
    <w:rsid w:val="00776251"/>
    <w:rsid w:val="00776297"/>
    <w:rsid w:val="0079118E"/>
    <w:rsid w:val="00791642"/>
    <w:rsid w:val="00794CF4"/>
    <w:rsid w:val="007B4379"/>
    <w:rsid w:val="007B4E95"/>
    <w:rsid w:val="007B5825"/>
    <w:rsid w:val="007B606D"/>
    <w:rsid w:val="007B79F0"/>
    <w:rsid w:val="007C70D0"/>
    <w:rsid w:val="007D6DFD"/>
    <w:rsid w:val="007E4AF6"/>
    <w:rsid w:val="007E764F"/>
    <w:rsid w:val="007F5DD0"/>
    <w:rsid w:val="007F6021"/>
    <w:rsid w:val="007F7925"/>
    <w:rsid w:val="00800FD7"/>
    <w:rsid w:val="00801ADD"/>
    <w:rsid w:val="008174EE"/>
    <w:rsid w:val="00820D85"/>
    <w:rsid w:val="00820F1D"/>
    <w:rsid w:val="0083489A"/>
    <w:rsid w:val="0083762E"/>
    <w:rsid w:val="0084368E"/>
    <w:rsid w:val="00851C95"/>
    <w:rsid w:val="0087514B"/>
    <w:rsid w:val="00883074"/>
    <w:rsid w:val="00884373"/>
    <w:rsid w:val="00886A33"/>
    <w:rsid w:val="00897AB5"/>
    <w:rsid w:val="008A043E"/>
    <w:rsid w:val="008A5423"/>
    <w:rsid w:val="008A5970"/>
    <w:rsid w:val="008A6947"/>
    <w:rsid w:val="008A7507"/>
    <w:rsid w:val="008B66E1"/>
    <w:rsid w:val="008C37DF"/>
    <w:rsid w:val="008D38B2"/>
    <w:rsid w:val="008D4514"/>
    <w:rsid w:val="008E061D"/>
    <w:rsid w:val="008E3094"/>
    <w:rsid w:val="008E48A7"/>
    <w:rsid w:val="008F7036"/>
    <w:rsid w:val="00901CAE"/>
    <w:rsid w:val="009035F6"/>
    <w:rsid w:val="00911DFF"/>
    <w:rsid w:val="009150CA"/>
    <w:rsid w:val="00936ADA"/>
    <w:rsid w:val="009454E7"/>
    <w:rsid w:val="0094678E"/>
    <w:rsid w:val="00947BB8"/>
    <w:rsid w:val="00950454"/>
    <w:rsid w:val="00953289"/>
    <w:rsid w:val="00962448"/>
    <w:rsid w:val="00971F16"/>
    <w:rsid w:val="009878D9"/>
    <w:rsid w:val="009A0A2B"/>
    <w:rsid w:val="009A2E5C"/>
    <w:rsid w:val="009A57D4"/>
    <w:rsid w:val="009A6606"/>
    <w:rsid w:val="009A7AD8"/>
    <w:rsid w:val="009B2CCD"/>
    <w:rsid w:val="009C19DF"/>
    <w:rsid w:val="009C3F38"/>
    <w:rsid w:val="009C5931"/>
    <w:rsid w:val="009C7781"/>
    <w:rsid w:val="009C77B0"/>
    <w:rsid w:val="009D10A0"/>
    <w:rsid w:val="009D644E"/>
    <w:rsid w:val="009D6A02"/>
    <w:rsid w:val="009F107A"/>
    <w:rsid w:val="009F371C"/>
    <w:rsid w:val="00A07D14"/>
    <w:rsid w:val="00A12BC8"/>
    <w:rsid w:val="00A1358C"/>
    <w:rsid w:val="00A17F72"/>
    <w:rsid w:val="00A221AC"/>
    <w:rsid w:val="00A31AB6"/>
    <w:rsid w:val="00A41A66"/>
    <w:rsid w:val="00A41AE3"/>
    <w:rsid w:val="00A4231A"/>
    <w:rsid w:val="00A51C83"/>
    <w:rsid w:val="00A60106"/>
    <w:rsid w:val="00A62F09"/>
    <w:rsid w:val="00A64E5A"/>
    <w:rsid w:val="00A73FDC"/>
    <w:rsid w:val="00A90CB6"/>
    <w:rsid w:val="00AA09D8"/>
    <w:rsid w:val="00AA0BEE"/>
    <w:rsid w:val="00AA6E9E"/>
    <w:rsid w:val="00AB0D6B"/>
    <w:rsid w:val="00AC0F3E"/>
    <w:rsid w:val="00AC444B"/>
    <w:rsid w:val="00AC519C"/>
    <w:rsid w:val="00AC6164"/>
    <w:rsid w:val="00AC70FA"/>
    <w:rsid w:val="00AD0834"/>
    <w:rsid w:val="00AE2324"/>
    <w:rsid w:val="00AE5E95"/>
    <w:rsid w:val="00AE6500"/>
    <w:rsid w:val="00AF1E64"/>
    <w:rsid w:val="00AF4238"/>
    <w:rsid w:val="00B0449E"/>
    <w:rsid w:val="00B07C30"/>
    <w:rsid w:val="00B102E6"/>
    <w:rsid w:val="00B13EB3"/>
    <w:rsid w:val="00B15FD9"/>
    <w:rsid w:val="00B40A80"/>
    <w:rsid w:val="00B43F08"/>
    <w:rsid w:val="00B44F61"/>
    <w:rsid w:val="00B51975"/>
    <w:rsid w:val="00B54BC2"/>
    <w:rsid w:val="00B63C10"/>
    <w:rsid w:val="00B86709"/>
    <w:rsid w:val="00B86838"/>
    <w:rsid w:val="00B90AD9"/>
    <w:rsid w:val="00BA2C89"/>
    <w:rsid w:val="00BB1A34"/>
    <w:rsid w:val="00BB3C9A"/>
    <w:rsid w:val="00BB48A9"/>
    <w:rsid w:val="00BB586E"/>
    <w:rsid w:val="00BC3BFE"/>
    <w:rsid w:val="00BE74AE"/>
    <w:rsid w:val="00BF220A"/>
    <w:rsid w:val="00C07AA6"/>
    <w:rsid w:val="00C11315"/>
    <w:rsid w:val="00C13C63"/>
    <w:rsid w:val="00C15D0E"/>
    <w:rsid w:val="00C27142"/>
    <w:rsid w:val="00C2734E"/>
    <w:rsid w:val="00C364B0"/>
    <w:rsid w:val="00C40731"/>
    <w:rsid w:val="00C407A2"/>
    <w:rsid w:val="00C421D0"/>
    <w:rsid w:val="00C473D8"/>
    <w:rsid w:val="00C60F3F"/>
    <w:rsid w:val="00C6494F"/>
    <w:rsid w:val="00C65ADA"/>
    <w:rsid w:val="00C65B68"/>
    <w:rsid w:val="00C750F1"/>
    <w:rsid w:val="00C76769"/>
    <w:rsid w:val="00C81634"/>
    <w:rsid w:val="00C904B0"/>
    <w:rsid w:val="00C931EC"/>
    <w:rsid w:val="00C948D9"/>
    <w:rsid w:val="00C97C48"/>
    <w:rsid w:val="00CA745D"/>
    <w:rsid w:val="00CB0CFC"/>
    <w:rsid w:val="00CB181F"/>
    <w:rsid w:val="00CB4FF5"/>
    <w:rsid w:val="00CC27D4"/>
    <w:rsid w:val="00CC58A6"/>
    <w:rsid w:val="00CD1085"/>
    <w:rsid w:val="00CD26D3"/>
    <w:rsid w:val="00CD46B4"/>
    <w:rsid w:val="00CD4FBF"/>
    <w:rsid w:val="00CD65F3"/>
    <w:rsid w:val="00CD7C76"/>
    <w:rsid w:val="00CE057C"/>
    <w:rsid w:val="00CE2106"/>
    <w:rsid w:val="00CE6D0A"/>
    <w:rsid w:val="00CE7843"/>
    <w:rsid w:val="00CF292E"/>
    <w:rsid w:val="00CF45BD"/>
    <w:rsid w:val="00CF5FBA"/>
    <w:rsid w:val="00D039DD"/>
    <w:rsid w:val="00D04985"/>
    <w:rsid w:val="00D04EA5"/>
    <w:rsid w:val="00D151D7"/>
    <w:rsid w:val="00D170A5"/>
    <w:rsid w:val="00D2732F"/>
    <w:rsid w:val="00D43738"/>
    <w:rsid w:val="00D53868"/>
    <w:rsid w:val="00D5464C"/>
    <w:rsid w:val="00D55F9F"/>
    <w:rsid w:val="00D6209A"/>
    <w:rsid w:val="00D655F3"/>
    <w:rsid w:val="00D85935"/>
    <w:rsid w:val="00D86FBD"/>
    <w:rsid w:val="00D93621"/>
    <w:rsid w:val="00D97653"/>
    <w:rsid w:val="00DA1D64"/>
    <w:rsid w:val="00DA2452"/>
    <w:rsid w:val="00DA6E96"/>
    <w:rsid w:val="00DB1192"/>
    <w:rsid w:val="00DC67A3"/>
    <w:rsid w:val="00DE53BB"/>
    <w:rsid w:val="00DF1522"/>
    <w:rsid w:val="00E019FF"/>
    <w:rsid w:val="00E1341C"/>
    <w:rsid w:val="00E20F9F"/>
    <w:rsid w:val="00E32B98"/>
    <w:rsid w:val="00E342E2"/>
    <w:rsid w:val="00E34CEE"/>
    <w:rsid w:val="00E46A67"/>
    <w:rsid w:val="00E47FC3"/>
    <w:rsid w:val="00E52132"/>
    <w:rsid w:val="00E52286"/>
    <w:rsid w:val="00E56782"/>
    <w:rsid w:val="00E73480"/>
    <w:rsid w:val="00E76BFC"/>
    <w:rsid w:val="00E80A40"/>
    <w:rsid w:val="00E828B8"/>
    <w:rsid w:val="00E82DD7"/>
    <w:rsid w:val="00E87010"/>
    <w:rsid w:val="00EB2070"/>
    <w:rsid w:val="00EC2C4A"/>
    <w:rsid w:val="00EC46FB"/>
    <w:rsid w:val="00EC4B1B"/>
    <w:rsid w:val="00EC687C"/>
    <w:rsid w:val="00ED39ED"/>
    <w:rsid w:val="00ED6D83"/>
    <w:rsid w:val="00EE1401"/>
    <w:rsid w:val="00EE2885"/>
    <w:rsid w:val="00EF1D4D"/>
    <w:rsid w:val="00EF3975"/>
    <w:rsid w:val="00EF6F58"/>
    <w:rsid w:val="00F02406"/>
    <w:rsid w:val="00F035D7"/>
    <w:rsid w:val="00F07813"/>
    <w:rsid w:val="00F12768"/>
    <w:rsid w:val="00F372F1"/>
    <w:rsid w:val="00F425D7"/>
    <w:rsid w:val="00F57E19"/>
    <w:rsid w:val="00F631E2"/>
    <w:rsid w:val="00F712DD"/>
    <w:rsid w:val="00F75987"/>
    <w:rsid w:val="00F75E2B"/>
    <w:rsid w:val="00F77D37"/>
    <w:rsid w:val="00F9350D"/>
    <w:rsid w:val="00F96C96"/>
    <w:rsid w:val="00F97D7E"/>
    <w:rsid w:val="00FA0E3B"/>
    <w:rsid w:val="00FB4CB0"/>
    <w:rsid w:val="00FB75E3"/>
    <w:rsid w:val="00FC5BDC"/>
    <w:rsid w:val="00FD328B"/>
    <w:rsid w:val="00FD334A"/>
    <w:rsid w:val="00FD4226"/>
    <w:rsid w:val="00FF27B7"/>
    <w:rsid w:val="00FF28A3"/>
    <w:rsid w:val="00FF5A6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18402"/>
  <w15:docId w15:val="{13389114-B0AE-47F1-9650-A7342A64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61"/>
    <w:rPr>
      <w:sz w:val="22"/>
      <w:lang w:eastAsia="en-US"/>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outlineLvl w:val="1"/>
    </w:pPr>
    <w:rPr>
      <w:b/>
      <w:sz w:val="24"/>
      <w:u w:val="single"/>
    </w:rPr>
  </w:style>
  <w:style w:type="paragraph" w:styleId="3">
    <w:name w:val="heading 3"/>
    <w:basedOn w:val="a"/>
    <w:next w:val="a"/>
    <w:qFormat/>
    <w:pPr>
      <w:keepNext/>
      <w:jc w:val="center"/>
      <w:outlineLvl w:val="2"/>
    </w:pPr>
    <w:rPr>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paragraph" w:styleId="a6">
    <w:name w:val="Body Text"/>
    <w:basedOn w:val="a"/>
    <w:link w:val="Char"/>
    <w:rPr>
      <w:sz w:val="24"/>
    </w:rPr>
  </w:style>
  <w:style w:type="paragraph" w:customStyle="1" w:styleId="ArialReg11pt">
    <w:name w:val="Arial Reg 11pt"/>
    <w:basedOn w:val="a"/>
    <w:rPr>
      <w:rFonts w:ascii="Arial" w:hAnsi="Arial"/>
    </w:rPr>
  </w:style>
  <w:style w:type="paragraph" w:customStyle="1" w:styleId="ArialItal12pt">
    <w:name w:val="Arial Ital 12 pt"/>
    <w:basedOn w:val="a"/>
    <w:rPr>
      <w:rFonts w:ascii="Arial" w:hAnsi="Arial"/>
      <w:i/>
      <w:sz w:val="24"/>
    </w:rPr>
  </w:style>
  <w:style w:type="paragraph" w:customStyle="1" w:styleId="ArailRegUndl12pt">
    <w:name w:val="Arail Reg Undl 12pt"/>
    <w:basedOn w:val="a"/>
    <w:rPr>
      <w:rFonts w:ascii="Arial" w:hAnsi="Arial"/>
      <w:sz w:val="24"/>
      <w:u w:val="single"/>
    </w:rPr>
  </w:style>
  <w:style w:type="paragraph" w:customStyle="1" w:styleId="TimesItal12pt">
    <w:name w:val="Times Ital 12 pt"/>
    <w:basedOn w:val="a"/>
    <w:rPr>
      <w:i/>
      <w:sz w:val="24"/>
    </w:rPr>
  </w:style>
  <w:style w:type="paragraph" w:customStyle="1" w:styleId="TimesRegUndl12pt">
    <w:name w:val="Times Reg Undl 12 pt"/>
    <w:basedOn w:val="a"/>
    <w:rPr>
      <w:sz w:val="24"/>
      <w:u w:val="single"/>
    </w:rPr>
  </w:style>
  <w:style w:type="paragraph" w:customStyle="1" w:styleId="TimesBold14pt">
    <w:name w:val="Times Bold 14 pt"/>
    <w:basedOn w:val="a"/>
    <w:rPr>
      <w:b/>
      <w:sz w:val="28"/>
    </w:rPr>
  </w:style>
  <w:style w:type="paragraph" w:customStyle="1" w:styleId="ArialBold14pt">
    <w:name w:val="Arial Bold 14 pt"/>
    <w:basedOn w:val="a"/>
    <w:rPr>
      <w:rFonts w:ascii="Arial" w:hAnsi="Arial"/>
      <w:b/>
      <w:sz w:val="28"/>
    </w:rPr>
  </w:style>
  <w:style w:type="paragraph" w:styleId="20">
    <w:name w:val="Body Text 2"/>
    <w:basedOn w:val="a"/>
    <w:rPr>
      <w:b/>
      <w:sz w:val="24"/>
    </w:rPr>
  </w:style>
  <w:style w:type="paragraph" w:styleId="30">
    <w:name w:val="Body Text 3"/>
    <w:basedOn w:val="a"/>
    <w:rPr>
      <w:sz w:val="20"/>
    </w:rPr>
  </w:style>
  <w:style w:type="paragraph" w:styleId="a7">
    <w:name w:val="Title"/>
    <w:basedOn w:val="a"/>
    <w:qFormat/>
    <w:pPr>
      <w:jc w:val="center"/>
    </w:pPr>
    <w:rPr>
      <w:b/>
      <w:sz w:val="24"/>
    </w:rPr>
  </w:style>
  <w:style w:type="paragraph" w:styleId="a8">
    <w:name w:val="Body Text Indent"/>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21">
    <w:name w:val="Body Text Indent 2"/>
    <w:basedOn w:val="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
    <w:name w:val="Hyperlink"/>
    <w:rPr>
      <w:color w:val="0000FF"/>
      <w:u w:val="single"/>
    </w:rPr>
  </w:style>
  <w:style w:type="paragraph" w:styleId="a9">
    <w:name w:val="Balloon Text"/>
    <w:basedOn w:val="a"/>
    <w:semiHidden/>
    <w:rsid w:val="00C65B68"/>
    <w:rPr>
      <w:rFonts w:ascii="Tahoma" w:hAnsi="Tahoma" w:cs="Tahoma"/>
      <w:sz w:val="16"/>
      <w:szCs w:val="16"/>
    </w:rPr>
  </w:style>
  <w:style w:type="table" w:styleId="aa">
    <w:name w:val="Table Grid"/>
    <w:basedOn w:val="a1"/>
    <w:uiPriority w:val="59"/>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link w:val="a6"/>
    <w:rsid w:val="00180761"/>
    <w:rPr>
      <w:sz w:val="24"/>
    </w:rPr>
  </w:style>
  <w:style w:type="character" w:styleId="ab">
    <w:name w:val="annotation reference"/>
    <w:rsid w:val="000D6B7E"/>
    <w:rPr>
      <w:sz w:val="18"/>
      <w:szCs w:val="18"/>
    </w:rPr>
  </w:style>
  <w:style w:type="paragraph" w:styleId="ac">
    <w:name w:val="annotation text"/>
    <w:basedOn w:val="a"/>
    <w:link w:val="Char0"/>
    <w:rsid w:val="000D6B7E"/>
    <w:rPr>
      <w:sz w:val="24"/>
      <w:szCs w:val="24"/>
    </w:rPr>
  </w:style>
  <w:style w:type="character" w:customStyle="1" w:styleId="Char0">
    <w:name w:val="Κείμενο σχολίου Char"/>
    <w:link w:val="ac"/>
    <w:rsid w:val="000D6B7E"/>
    <w:rPr>
      <w:sz w:val="24"/>
      <w:szCs w:val="24"/>
    </w:rPr>
  </w:style>
  <w:style w:type="paragraph" w:styleId="ad">
    <w:name w:val="annotation subject"/>
    <w:basedOn w:val="ac"/>
    <w:next w:val="ac"/>
    <w:link w:val="Char1"/>
    <w:rsid w:val="000D6B7E"/>
    <w:rPr>
      <w:b/>
      <w:bCs/>
      <w:sz w:val="20"/>
      <w:szCs w:val="20"/>
    </w:rPr>
  </w:style>
  <w:style w:type="character" w:customStyle="1" w:styleId="Char1">
    <w:name w:val="Θέμα σχολίου Char"/>
    <w:link w:val="ad"/>
    <w:rsid w:val="000D6B7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2RIR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2897-4FDB-4C94-A602-355290F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2RIR_LTR</Template>
  <TotalTime>3</TotalTime>
  <Pages>1</Pages>
  <Words>227</Words>
  <Characters>1230</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University of Toronto</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Snyder</dc:creator>
  <cp:lastModifiedBy>user</cp:lastModifiedBy>
  <cp:revision>11</cp:revision>
  <cp:lastPrinted>2019-01-22T07:09:00Z</cp:lastPrinted>
  <dcterms:created xsi:type="dcterms:W3CDTF">2019-01-28T08:49:00Z</dcterms:created>
  <dcterms:modified xsi:type="dcterms:W3CDTF">2019-01-28T09:55:00Z</dcterms:modified>
</cp:coreProperties>
</file>